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0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I think I must insist for the time being neither one of you</w:t>
      </w:r>
    </w:p>
    <w:p w:rsidR="00000000" w:rsidDel="00000000" w:rsidP="00000000" w:rsidRDefault="00000000" w:rsidRPr="00000000" w14:paraId="0000000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leave the estate proper.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LAURA</w:t>
      </w:r>
    </w:p>
    <w:p w:rsidR="00000000" w:rsidDel="00000000" w:rsidP="00000000" w:rsidRDefault="00000000" w:rsidRPr="00000000" w14:paraId="0000000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Papa? Whatever for?</w:t>
      </w:r>
    </w:p>
    <w:p w:rsidR="00000000" w:rsidDel="00000000" w:rsidP="00000000" w:rsidRDefault="00000000" w:rsidRPr="00000000" w14:paraId="0000000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0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Let us simply say, I prefer a policy of caution. Some local</w:t>
      </w:r>
    </w:p>
    <w:p w:rsidR="00000000" w:rsidDel="00000000" w:rsidP="00000000" w:rsidRDefault="00000000" w:rsidRPr="00000000" w14:paraId="0000000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girls have gone ill. Two even died, with a third likely any</w:t>
      </w:r>
    </w:p>
    <w:p w:rsidR="00000000" w:rsidDel="00000000" w:rsidP="00000000" w:rsidRDefault="00000000" w:rsidRPr="00000000" w14:paraId="0000000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moment. Obviously some disease or other and I prefer you both</w:t>
      </w:r>
    </w:p>
    <w:p w:rsidR="00000000" w:rsidDel="00000000" w:rsidP="00000000" w:rsidRDefault="00000000" w:rsidRPr="00000000" w14:paraId="0000000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avoid any chance of contagion.</w:t>
      </w:r>
    </w:p>
    <w:p w:rsidR="00000000" w:rsidDel="00000000" w:rsidP="00000000" w:rsidRDefault="00000000" w:rsidRPr="00000000" w14:paraId="0000000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0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The peasants tell the most amazing stories.</w:t>
      </w:r>
    </w:p>
    <w:p w:rsidR="00000000" w:rsidDel="00000000" w:rsidP="00000000" w:rsidRDefault="00000000" w:rsidRPr="00000000" w14:paraId="00000010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1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Yes, well they do, don’t they?</w:t>
      </w:r>
    </w:p>
    <w:p w:rsidR="00000000" w:rsidDel="00000000" w:rsidP="00000000" w:rsidRDefault="00000000" w:rsidRPr="00000000" w14:paraId="0000001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1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They say a ghost is stalking the local girls, entering into</w:t>
      </w:r>
    </w:p>
    <w:p w:rsidR="00000000" w:rsidDel="00000000" w:rsidP="00000000" w:rsidRDefault="00000000" w:rsidRPr="00000000" w14:paraId="0000001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their homes at night and strangling them!</w:t>
      </w:r>
    </w:p>
    <w:p w:rsidR="00000000" w:rsidDel="00000000" w:rsidP="00000000" w:rsidRDefault="00000000" w:rsidRPr="00000000" w14:paraId="0000001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1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Perradon, please.</w:t>
      </w:r>
    </w:p>
    <w:p w:rsidR="00000000" w:rsidDel="00000000" w:rsidP="00000000" w:rsidRDefault="00000000" w:rsidRPr="00000000" w14:paraId="0000001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MADAME PERRADON</w:t>
      </w:r>
    </w:p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But it is true! Each one of them tells the same story, about a</w:t>
      </w:r>
    </w:p>
    <w:p w:rsidR="00000000" w:rsidDel="00000000" w:rsidP="00000000" w:rsidRDefault="00000000" w:rsidRPr="00000000" w14:paraId="0000001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pale white woman who comes and lies across their chest, seems</w:t>
      </w:r>
    </w:p>
    <w:p w:rsidR="00000000" w:rsidDel="00000000" w:rsidP="00000000" w:rsidRDefault="00000000" w:rsidRPr="00000000" w14:paraId="0000001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to draw the life out of their bodies!</w:t>
      </w:r>
    </w:p>
    <w:p w:rsidR="00000000" w:rsidDel="00000000" w:rsidP="00000000" w:rsidRDefault="00000000" w:rsidRPr="00000000" w14:paraId="0000001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2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(Impatient)</w:t>
      </w:r>
    </w:p>
    <w:p w:rsidR="00000000" w:rsidDel="00000000" w:rsidP="00000000" w:rsidRDefault="00000000" w:rsidRPr="00000000" w14:paraId="0000002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Of course they say that. Quite simple, really. The first girl</w:t>
      </w:r>
    </w:p>
    <w:p w:rsidR="00000000" w:rsidDel="00000000" w:rsidP="00000000" w:rsidRDefault="00000000" w:rsidRPr="00000000" w14:paraId="0000002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began to feel sick and her worry naturally enough gave rise to</w:t>
      </w:r>
    </w:p>
    <w:p w:rsidR="00000000" w:rsidDel="00000000" w:rsidP="00000000" w:rsidRDefault="00000000" w:rsidRPr="00000000" w14:paraId="0000002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 dream, a nightmare. And once she mentioned that dream to</w:t>
      </w:r>
    </w:p>
    <w:p w:rsidR="00000000" w:rsidDel="00000000" w:rsidP="00000000" w:rsidRDefault="00000000" w:rsidRPr="00000000" w14:paraId="0000002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others the power of suggestion did the rest.</w:t>
      </w:r>
    </w:p>
    <w:p w:rsidR="00000000" w:rsidDel="00000000" w:rsidP="00000000" w:rsidRDefault="00000000" w:rsidRPr="00000000" w14:paraId="0000002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CARMILLA</w:t>
      </w:r>
    </w:p>
    <w:p w:rsidR="00000000" w:rsidDel="00000000" w:rsidP="00000000" w:rsidRDefault="00000000" w:rsidRPr="00000000" w14:paraId="0000002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 shall obey your instructions to the letter, Herr Fontaine.</w:t>
      </w:r>
    </w:p>
    <w:p w:rsidR="00000000" w:rsidDel="00000000" w:rsidP="00000000" w:rsidRDefault="00000000" w:rsidRPr="00000000" w14:paraId="0000002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2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Thank you, my dear. Laura, I trust you shall follow our</w:t>
      </w:r>
    </w:p>
    <w:p w:rsidR="00000000" w:rsidDel="00000000" w:rsidP="00000000" w:rsidRDefault="00000000" w:rsidRPr="00000000" w14:paraId="0000002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delightful guest’s lead?</w:t>
      </w:r>
    </w:p>
    <w:p w:rsidR="00000000" w:rsidDel="00000000" w:rsidP="00000000" w:rsidRDefault="00000000" w:rsidRPr="00000000" w14:paraId="0000002D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FONTAINE</w:t>
      </w:r>
    </w:p>
    <w:p w:rsidR="00000000" w:rsidDel="00000000" w:rsidP="00000000" w:rsidRDefault="00000000" w:rsidRPr="00000000" w14:paraId="00000031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Because she made me swear to never ask or seek to learn your</w:t>
      </w:r>
    </w:p>
    <w:p w:rsidR="00000000" w:rsidDel="00000000" w:rsidP="00000000" w:rsidRDefault="00000000" w:rsidRPr="00000000" w14:paraId="00000032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family name until she could tell me herself. Yet here I sit,</w:t>
      </w:r>
    </w:p>
    <w:p w:rsidR="00000000" w:rsidDel="00000000" w:rsidP="00000000" w:rsidRDefault="00000000" w:rsidRPr="00000000" w14:paraId="00000033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having discovered it quite by accident! Or at least I’ve</w:t>
      </w:r>
    </w:p>
    <w:p w:rsidR="00000000" w:rsidDel="00000000" w:rsidP="00000000" w:rsidRDefault="00000000" w:rsidRPr="00000000" w14:paraId="00000034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identified one of your relatives, which is as much as the same</w:t>
      </w:r>
    </w:p>
    <w:p w:rsidR="00000000" w:rsidDel="00000000" w:rsidP="00000000" w:rsidRDefault="00000000" w:rsidRPr="00000000" w14:paraId="00000035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thing really. Behold!</w:t>
      </w:r>
    </w:p>
    <w:p w:rsidR="00000000" w:rsidDel="00000000" w:rsidP="00000000" w:rsidRDefault="00000000" w:rsidRPr="00000000" w14:paraId="00000036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(He shows them a small oval portrait.)</w:t>
      </w:r>
    </w:p>
    <w:p w:rsidR="00000000" w:rsidDel="00000000" w:rsidP="00000000" w:rsidRDefault="00000000" w:rsidRPr="00000000" w14:paraId="00000037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You see? These were among the many antiques and small artworks</w:t>
      </w:r>
    </w:p>
    <w:p w:rsidR="00000000" w:rsidDel="00000000" w:rsidP="00000000" w:rsidRDefault="00000000" w:rsidRPr="00000000" w14:paraId="00000038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that came with the estate. I’ve had a few restored each year.</w:t>
      </w:r>
    </w:p>
    <w:p w:rsidR="00000000" w:rsidDel="00000000" w:rsidP="00000000" w:rsidRDefault="00000000" w:rsidRPr="00000000" w14:paraId="00000039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And this came today! Before, well it was ever so much a mess</w:t>
      </w:r>
    </w:p>
    <w:p w:rsidR="00000000" w:rsidDel="00000000" w:rsidP="00000000" w:rsidRDefault="00000000" w:rsidRPr="00000000" w14:paraId="0000003A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really. All grime and dust. Took someone who knew precisely</w:t>
      </w:r>
    </w:p>
    <w:p w:rsidR="00000000" w:rsidDel="00000000" w:rsidP="00000000" w:rsidRDefault="00000000" w:rsidRPr="00000000" w14:paraId="0000003B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what they were doing to restore the thing. But look here! Is</w:t>
      </w:r>
    </w:p>
    <w:p w:rsidR="00000000" w:rsidDel="00000000" w:rsidP="00000000" w:rsidRDefault="00000000" w:rsidRPr="00000000" w14:paraId="0000003C">
      <w:pPr>
        <w:rPr>
          <w:rFonts w:ascii="Georgia" w:cs="Georgia" w:eastAsia="Georgia" w:hAnsi="Georgia"/>
          <w:sz w:val="26"/>
          <w:szCs w:val="26"/>
        </w:rPr>
      </w:pPr>
      <w:r w:rsidDel="00000000" w:rsidR="00000000" w:rsidRPr="00000000">
        <w:rPr>
          <w:rFonts w:ascii="Georgia" w:cs="Georgia" w:eastAsia="Georgia" w:hAnsi="Georgia"/>
          <w:sz w:val="26"/>
          <w:szCs w:val="26"/>
          <w:rtl w:val="0"/>
        </w:rPr>
        <w:t xml:space="preserve">she not the very image of our dear Carmilla?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