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right="-471"/>
        <w:rPr>
          <w:b w:val="0"/>
          <w:color w:val="c00000"/>
          <w:sz w:val="48"/>
          <w:szCs w:val="48"/>
          <w:vertAlign w:val="baseline"/>
        </w:rPr>
      </w:pPr>
      <w:r w:rsidDel="00000000" w:rsidR="00000000" w:rsidRPr="00000000">
        <w:rPr>
          <w:b w:val="1"/>
          <w:sz w:val="48"/>
          <w:szCs w:val="48"/>
          <w:vertAlign w:val="baseline"/>
          <w:rtl w:val="0"/>
        </w:rPr>
        <w:t xml:space="preserve">Nelson Repertory Theatre</w:t>
        <w:br w:type="textWrapping"/>
      </w:r>
      <w:r w:rsidDel="00000000" w:rsidR="00000000" w:rsidRPr="00000000">
        <w:rPr>
          <w:b w:val="1"/>
          <w:sz w:val="36"/>
          <w:szCs w:val="36"/>
          <w:vertAlign w:val="baseline"/>
          <w:rtl w:val="0"/>
        </w:rPr>
        <w:t xml:space="preserve">Choreographer Job Description          </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4486910</wp:posOffset>
            </wp:positionH>
            <wp:positionV relativeFrom="paragraph">
              <wp:posOffset>-556894</wp:posOffset>
            </wp:positionV>
            <wp:extent cx="1498600" cy="1638935"/>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498600" cy="1638935"/>
                    </a:xfrm>
                    <a:prstGeom prst="rect"/>
                    <a:ln/>
                  </pic:spPr>
                </pic:pic>
              </a:graphicData>
            </a:graphic>
          </wp:anchor>
        </w:drawing>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Reports to: Production Manager</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AIM:</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To achieve a high standard of specialised dance and movement relevant to the era and style of the chosen production.</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KEY ATTRIBUTES: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A good knowledge of various dance styles and the ability to teach the choreography for the production.</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Effective communication.</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Ability to collaborate with others and understand the </w:t>
      </w:r>
      <w:r w:rsidDel="00000000" w:rsidR="00000000" w:rsidRPr="00000000">
        <w:rPr>
          <w:sz w:val="24"/>
          <w:szCs w:val="24"/>
          <w:rtl w:val="0"/>
        </w:rPr>
        <w:t xml:space="preserve">D</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irector</w:t>
      </w:r>
      <w:r w:rsidDel="00000000" w:rsidR="00000000" w:rsidRPr="00000000">
        <w:rPr>
          <w:sz w:val="24"/>
          <w:szCs w:val="24"/>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 vision</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Ensure they and all members of the production reporting to them adhere to the Nelson Repertory Theatre’s code of conduct.</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PRE-AUDITION: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Attend all meetings on the request of the Production Manager</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Obtain a copy of the script and read script/score and make yourself thoroughly conversant with the content of the show and the type of movement required for the era</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required attend pre-audition workshop</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27" w:right="0" w:firstLine="33.000000000000114"/>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required consult with the Director and select a suitable movement for auditionees to perform during auditions</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27" w:right="0" w:firstLine="33.000000000000114"/>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27" w:right="0" w:firstLine="33.000000000000114"/>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consultation with the Director and Musical Director write a rehearsal schedule</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1418"/>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27" w:right="0" w:hanging="2127"/>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AUDITIONS: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Attend auditions as part of the creative panel</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27" w:right="0" w:hanging="2127"/>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27" w:right="0" w:hanging="2127"/>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Cast the show in collaboration with Director and Musical Director</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27" w:right="0" w:hanging="2127"/>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27" w:right="0" w:hanging="2127"/>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ab/>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PRE-SHOW:</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Attend rehearsals as per the requirements of the rehearsal schedule</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Attend production meetings</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Teach the actors/dancers choreographed dance and movement for the show</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50"/>
        </w:tabs>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RUN OF THE SHOW:</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The Choreographer is most welcome to attend any performance.  In consultation with the Stage Manager, the Choreographer may go backstage to the cast.  Any other issues that may affect the run of the set show must be discussed with the Stage Manager.</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216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POST SHOW:</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Ensure all scripts are returned to the Production Secretary in a clean tidy state.</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rPr>
          <w:vertAlign w:val="baseline"/>
        </w:rPr>
      </w:pPr>
      <w:r w:rsidDel="00000000" w:rsidR="00000000" w:rsidRPr="00000000">
        <w:rPr>
          <w:rtl w:val="0"/>
        </w:rPr>
      </w:r>
    </w:p>
    <w:p w:rsidR="00000000" w:rsidDel="00000000" w:rsidP="00000000" w:rsidRDefault="00000000" w:rsidRPr="00000000" w14:paraId="0000002B">
      <w:pPr>
        <w:rPr>
          <w:vertAlign w:val="baseline"/>
        </w:rPr>
      </w:pPr>
      <w:r w:rsidDel="00000000" w:rsidR="00000000" w:rsidRPr="00000000">
        <w:rPr>
          <w:rtl w:val="0"/>
        </w:rPr>
      </w:r>
    </w:p>
    <w:sectPr>
      <w:headerReference r:id="rId8" w:type="default"/>
      <w:headerReference r:id="rId9" w:type="first"/>
      <w:headerReference r:id="rId10" w:type="even"/>
      <w:footerReference r:id="rId11" w:type="default"/>
      <w:footerReference r:id="rId12" w:type="first"/>
      <w:footerReference r:id="rId13" w:type="even"/>
      <w:pgSz w:h="16838" w:w="11906" w:orient="portrait"/>
      <w:pgMar w:bottom="851" w:top="1418" w:left="1134" w:right="1418"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Nelson Repertory Theatre Job Description</w:t>
      <w:tab/>
      <w:tab/>
      <w:t xml:space="preserve">Version 1 Issued: </w:t>
    </w:r>
    <w:r w:rsidDel="00000000" w:rsidR="00000000" w:rsidRPr="00000000">
      <w:rPr>
        <w:rtl w:val="0"/>
      </w:rPr>
      <w:t xml:space="preserve">24/02/2026</w:t>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NZ"/>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NZ"/>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NoSpacing">
    <w:name w:val="No Spacing"/>
    <w:next w:val="NoSpacing"/>
    <w:autoRedefine w:val="0"/>
    <w:hidden w:val="0"/>
    <w:qFormat w:val="0"/>
    <w:pPr>
      <w:suppressAutoHyphens w:val="1"/>
      <w:spacing w:line="1" w:lineRule="atLeast"/>
      <w:ind w:leftChars="-1" w:rightChars="0" w:firstLineChars="-1"/>
      <w:textDirection w:val="btLr"/>
      <w:textAlignment w:val="top"/>
      <w:outlineLvl w:val="0"/>
    </w:pPr>
    <w:rPr>
      <w:w w:val="100"/>
      <w:position w:val="-1"/>
      <w:sz w:val="22"/>
      <w:szCs w:val="22"/>
      <w:effect w:val="none"/>
      <w:vertAlign w:val="baseline"/>
      <w:cs w:val="0"/>
      <w:em w:val="none"/>
      <w:lang w:bidi="ar-SA" w:eastAsia="en-US" w:val="en-NZ"/>
    </w:rPr>
  </w:style>
  <w:style w:type="paragraph" w:styleId="Header">
    <w:name w:val="Header"/>
    <w:basedOn w:val="Normal"/>
    <w:next w:val="Header"/>
    <w:autoRedefine w:val="0"/>
    <w:hidden w:val="0"/>
    <w:qFormat w:val="1"/>
    <w:pPr>
      <w:tabs>
        <w:tab w:val="center" w:leader="none" w:pos="4513"/>
        <w:tab w:val="right" w:leader="none" w:pos="9026"/>
      </w:tabs>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NZ"/>
    </w:rPr>
  </w:style>
  <w:style w:type="character" w:styleId="HeaderChar">
    <w:name w:val="Header Char"/>
    <w:next w:val="HeaderChar"/>
    <w:autoRedefine w:val="0"/>
    <w:hidden w:val="0"/>
    <w:qFormat w:val="0"/>
    <w:rPr>
      <w:w w:val="100"/>
      <w:position w:val="-1"/>
      <w:sz w:val="22"/>
      <w:szCs w:val="22"/>
      <w:effect w:val="none"/>
      <w:vertAlign w:val="baseline"/>
      <w:cs w:val="0"/>
      <w:em w:val="none"/>
      <w:lang w:eastAsia="en-US"/>
    </w:rPr>
  </w:style>
  <w:style w:type="paragraph" w:styleId="Footer">
    <w:name w:val="Footer"/>
    <w:basedOn w:val="Normal"/>
    <w:next w:val="Footer"/>
    <w:autoRedefine w:val="0"/>
    <w:hidden w:val="0"/>
    <w:qFormat w:val="1"/>
    <w:pPr>
      <w:tabs>
        <w:tab w:val="center" w:leader="none" w:pos="4513"/>
        <w:tab w:val="right" w:leader="none" w:pos="9026"/>
      </w:tabs>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NZ"/>
    </w:rPr>
  </w:style>
  <w:style w:type="character" w:styleId="FooterChar">
    <w:name w:val="Footer Char"/>
    <w:next w:val="FooterChar"/>
    <w:autoRedefine w:val="0"/>
    <w:hidden w:val="0"/>
    <w:qFormat w:val="0"/>
    <w:rPr>
      <w:w w:val="100"/>
      <w:position w:val="-1"/>
      <w:sz w:val="22"/>
      <w:szCs w:val="22"/>
      <w:effect w:val="none"/>
      <w:vertAlign w:val="baseline"/>
      <w:cs w:val="0"/>
      <w:em w:val="none"/>
      <w:lang w:eastAsia="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header" Target="header1.xml"/><Relationship Id="rId13" Type="http://schemas.openxmlformats.org/officeDocument/2006/relationships/footer" Target="footer3.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F6Bzp8SJ8qf6RE2bQ9uMOGD6MQ==">CgMxLjA4AHIhMTdVWmFfMG1YSmNOMzRVTm9pTGQ4eVNJMXprYUM3YkFI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2017-02-23T08:51:00Z</dcterms:created>
  <dc:creator>Colossus</dc:creator>
</cp:coreProperties>
</file>